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4D3C" w:rsidRDefault="00CD4D3C">
      <w:pPr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p w:rsidR="00CD4D3C" w:rsidRDefault="00CD4D3C">
      <w:pPr>
        <w:spacing w:after="0"/>
        <w:rPr>
          <w:b/>
          <w:sz w:val="28"/>
          <w:szCs w:val="28"/>
          <w:u w:val="single"/>
        </w:rPr>
      </w:pPr>
    </w:p>
    <w:p w:rsidR="00CD4D3C" w:rsidRDefault="00F86D6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PRE-SCHOOL</w:t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Box of Crayola Markers, 10 ct.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3762375</wp:posOffset>
            </wp:positionH>
            <wp:positionV relativeFrom="paragraph">
              <wp:posOffset>123825</wp:posOffset>
            </wp:positionV>
            <wp:extent cx="1971675" cy="161448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1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Box of Crayola Crayons, 24 ct. </w:t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Glue Bottle</w:t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Box of Kleenex</w:t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Package Baby Wipes</w:t>
      </w:r>
    </w:p>
    <w:p w:rsidR="00CD4D3C" w:rsidRDefault="00F86D6A">
      <w:pPr>
        <w:spacing w:after="0"/>
        <w:rPr>
          <w:sz w:val="28"/>
          <w:szCs w:val="28"/>
        </w:rPr>
      </w:pPr>
      <w:r>
        <w:rPr>
          <w:sz w:val="28"/>
          <w:szCs w:val="28"/>
        </w:rPr>
        <w:t>1 Backpack, regular size</w:t>
      </w:r>
    </w:p>
    <w:p w:rsidR="00CD4D3C" w:rsidRDefault="00CD4D3C">
      <w:pPr>
        <w:spacing w:after="0"/>
      </w:pPr>
    </w:p>
    <w:p w:rsidR="00CD4D3C" w:rsidRDefault="00F86D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caja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marcadores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lavables</w:t>
      </w:r>
      <w:proofErr w:type="spellEnd"/>
      <w:r>
        <w:rPr>
          <w:i/>
          <w:sz w:val="28"/>
          <w:szCs w:val="28"/>
        </w:rPr>
        <w:t>, 10 ct.</w:t>
      </w:r>
    </w:p>
    <w:p w:rsidR="00CD4D3C" w:rsidRDefault="00F86D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caja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crayones</w:t>
      </w:r>
      <w:proofErr w:type="spellEnd"/>
      <w:r>
        <w:rPr>
          <w:i/>
          <w:sz w:val="28"/>
          <w:szCs w:val="28"/>
        </w:rPr>
        <w:t>, 24 ct.</w:t>
      </w:r>
    </w:p>
    <w:p w:rsidR="00CD4D3C" w:rsidRDefault="00F86D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botella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pegamento</w:t>
      </w:r>
      <w:proofErr w:type="spellEnd"/>
    </w:p>
    <w:p w:rsidR="00CD4D3C" w:rsidRDefault="00F86D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caja</w:t>
      </w:r>
      <w:proofErr w:type="spellEnd"/>
      <w:r>
        <w:rPr>
          <w:i/>
          <w:sz w:val="28"/>
          <w:szCs w:val="28"/>
        </w:rPr>
        <w:t xml:space="preserve"> de Kleenex</w:t>
      </w:r>
    </w:p>
    <w:p w:rsidR="00CD4D3C" w:rsidRDefault="00F86D6A">
      <w:pPr>
        <w:spacing w:after="0"/>
        <w:ind w:right="-360"/>
        <w:rPr>
          <w:i/>
          <w:color w:val="202124"/>
          <w:sz w:val="28"/>
          <w:szCs w:val="28"/>
          <w:shd w:val="clear" w:color="auto" w:fill="F8F9FA"/>
        </w:rPr>
      </w:pPr>
      <w:r>
        <w:rPr>
          <w:i/>
          <w:sz w:val="28"/>
          <w:szCs w:val="28"/>
        </w:rPr>
        <w:t xml:space="preserve">1 </w:t>
      </w:r>
      <w:proofErr w:type="spellStart"/>
      <w:r>
        <w:rPr>
          <w:i/>
          <w:sz w:val="28"/>
          <w:szCs w:val="28"/>
        </w:rPr>
        <w:t>paquete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toallitas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húmedas</w:t>
      </w:r>
      <w:proofErr w:type="spellEnd"/>
      <w:r>
        <w:rPr>
          <w:i/>
          <w:sz w:val="28"/>
          <w:szCs w:val="28"/>
        </w:rPr>
        <w:t xml:space="preserve"> para </w:t>
      </w:r>
      <w:proofErr w:type="spellStart"/>
      <w:r>
        <w:rPr>
          <w:i/>
          <w:sz w:val="28"/>
          <w:szCs w:val="28"/>
        </w:rPr>
        <w:t>b</w:t>
      </w:r>
      <w:r>
        <w:rPr>
          <w:i/>
          <w:color w:val="202124"/>
          <w:sz w:val="28"/>
          <w:szCs w:val="28"/>
          <w:shd w:val="clear" w:color="auto" w:fill="F8F9FA"/>
        </w:rPr>
        <w:t>ebé</w:t>
      </w:r>
      <w:proofErr w:type="spellEnd"/>
    </w:p>
    <w:p w:rsidR="00CD4D3C" w:rsidRDefault="00F86D6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1 mochila</w:t>
      </w:r>
    </w:p>
    <w:p w:rsidR="00CD4D3C" w:rsidRDefault="00CD4D3C">
      <w:pPr>
        <w:spacing w:after="0"/>
      </w:pPr>
    </w:p>
    <w:p w:rsidR="00CD4D3C" w:rsidRDefault="00CD4D3C">
      <w:pPr>
        <w:spacing w:after="0"/>
      </w:pPr>
    </w:p>
    <w:p w:rsidR="00CD4D3C" w:rsidRDefault="00CD4D3C">
      <w:pPr>
        <w:spacing w:after="0"/>
      </w:pPr>
    </w:p>
    <w:p w:rsidR="00CD4D3C" w:rsidRDefault="00CD4D3C">
      <w:pPr>
        <w:rPr>
          <w:b/>
          <w:u w:val="single"/>
        </w:rPr>
      </w:pPr>
    </w:p>
    <w:sectPr w:rsidR="00CD4D3C">
      <w:headerReference w:type="default" r:id="rId7"/>
      <w:footerReference w:type="default" r:id="rId8"/>
      <w:pgSz w:w="12240" w:h="15840"/>
      <w:pgMar w:top="720" w:right="1440" w:bottom="432" w:left="1440" w:header="0" w:footer="720" w:gutter="0"/>
      <w:pgNumType w:start="1"/>
      <w:cols w:num="2" w:space="720" w:equalWidth="0">
        <w:col w:w="4680" w:space="0"/>
        <w:col w:w="46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6A" w:rsidRDefault="00F86D6A">
      <w:pPr>
        <w:spacing w:after="0" w:line="240" w:lineRule="auto"/>
      </w:pPr>
      <w:r>
        <w:separator/>
      </w:r>
    </w:p>
  </w:endnote>
  <w:endnote w:type="continuationSeparator" w:id="0">
    <w:p w:rsidR="00F86D6A" w:rsidRDefault="00F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3C" w:rsidRDefault="00CD4D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6A" w:rsidRDefault="00F86D6A">
      <w:pPr>
        <w:spacing w:after="0" w:line="240" w:lineRule="auto"/>
      </w:pPr>
      <w:r>
        <w:separator/>
      </w:r>
    </w:p>
  </w:footnote>
  <w:footnote w:type="continuationSeparator" w:id="0">
    <w:p w:rsidR="00F86D6A" w:rsidRDefault="00F8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3C" w:rsidRDefault="00CD4D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  <w:p w:rsidR="00CD4D3C" w:rsidRDefault="00F86D6A">
    <w:pPr>
      <w:spacing w:after="0"/>
      <w:ind w:left="540" w:right="450"/>
      <w:jc w:val="center"/>
      <w:rPr>
        <w:rFonts w:ascii="Overlock" w:eastAsia="Overlock" w:hAnsi="Overlock" w:cs="Overlock"/>
        <w:b/>
        <w:sz w:val="28"/>
        <w:szCs w:val="28"/>
      </w:rPr>
    </w:pPr>
    <w:r>
      <w:rPr>
        <w:rFonts w:ascii="Overlock" w:eastAsia="Overlock" w:hAnsi="Overlock" w:cs="Overlock"/>
        <w:b/>
        <w:sz w:val="28"/>
        <w:szCs w:val="28"/>
      </w:rPr>
      <w:t>OTHELLO SCHOOL DISTRICT</w:t>
    </w:r>
  </w:p>
  <w:p w:rsidR="00CD4D3C" w:rsidRDefault="00F86D6A">
    <w:pPr>
      <w:spacing w:after="0"/>
      <w:ind w:left="540" w:right="450"/>
      <w:jc w:val="center"/>
      <w:rPr>
        <w:rFonts w:ascii="Overlock" w:eastAsia="Overlock" w:hAnsi="Overlock" w:cs="Overlock"/>
        <w:sz w:val="48"/>
        <w:szCs w:val="48"/>
      </w:rPr>
    </w:pPr>
    <w:r>
      <w:rPr>
        <w:rFonts w:ascii="Overlock" w:eastAsia="Overlock" w:hAnsi="Overlock" w:cs="Overlock"/>
        <w:b/>
        <w:sz w:val="48"/>
        <w:szCs w:val="48"/>
      </w:rPr>
      <w:t>PRE-SCHOOL</w:t>
    </w:r>
  </w:p>
  <w:p w:rsidR="00CD4D3C" w:rsidRDefault="00F86D6A">
    <w:pPr>
      <w:spacing w:after="0"/>
      <w:ind w:left="540" w:right="450"/>
      <w:jc w:val="center"/>
      <w:rPr>
        <w:rFonts w:ascii="Overlock" w:eastAsia="Overlock" w:hAnsi="Overlock" w:cs="Overlock"/>
        <w:sz w:val="28"/>
        <w:szCs w:val="28"/>
      </w:rPr>
    </w:pPr>
    <w:r>
      <w:rPr>
        <w:rFonts w:ascii="Overlock" w:eastAsia="Overlock" w:hAnsi="Overlock" w:cs="Overlock"/>
        <w:sz w:val="28"/>
        <w:szCs w:val="28"/>
      </w:rPr>
      <w:t>STUDENT SUPPLY LIST FOR 2023-24</w:t>
    </w:r>
  </w:p>
  <w:p w:rsidR="00CD4D3C" w:rsidRDefault="00CD4D3C">
    <w:pPr>
      <w:spacing w:after="0"/>
      <w:ind w:left="540" w:right="450"/>
      <w:rPr>
        <w:rFonts w:ascii="Overlock" w:eastAsia="Overlock" w:hAnsi="Overlock" w:cs="Overlock"/>
        <w:sz w:val="28"/>
        <w:szCs w:val="28"/>
      </w:rPr>
    </w:pPr>
  </w:p>
  <w:p w:rsidR="00CD4D3C" w:rsidRDefault="00CD4D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3C"/>
    <w:rsid w:val="00013A75"/>
    <w:rsid w:val="00CD4D3C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27B32-BFD5-48B9-AB29-2FA8F5D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Othello School District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Tovar</dc:creator>
  <cp:lastModifiedBy>Cynthia Tovar</cp:lastModifiedBy>
  <cp:revision>2</cp:revision>
  <dcterms:created xsi:type="dcterms:W3CDTF">2023-07-11T21:00:00Z</dcterms:created>
  <dcterms:modified xsi:type="dcterms:W3CDTF">2023-07-11T21:00:00Z</dcterms:modified>
</cp:coreProperties>
</file>